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2" w:rsidRPr="00027953" w:rsidRDefault="00DC04D2" w:rsidP="00027953">
      <w:pPr>
        <w:pStyle w:val="2"/>
        <w:framePr w:w="3961" w:h="3481" w:hSpace="10080" w:vSpace="40" w:wrap="notBeside" w:vAnchor="text" w:hAnchor="page" w:x="1721" w:y="1227" w:anchorLock="1"/>
        <w:tabs>
          <w:tab w:val="left" w:pos="708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027953">
        <w:rPr>
          <w:rFonts w:ascii="Times New Roman" w:hAnsi="Times New Roman"/>
          <w:b w:val="0"/>
          <w:i w:val="0"/>
        </w:rPr>
        <w:t>Администрация</w:t>
      </w:r>
    </w:p>
    <w:p w:rsidR="00DC04D2" w:rsidRPr="00027953" w:rsidRDefault="002824C9" w:rsidP="00027953">
      <w:pPr>
        <w:framePr w:w="3961" w:h="3481" w:hSpace="10080" w:vSpace="40" w:wrap="notBeside" w:vAnchor="text" w:hAnchor="page" w:x="1721" w:y="1227" w:anchorLock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6BDB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C04D2" w:rsidRPr="00027953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8"/>
          <w:szCs w:val="28"/>
        </w:rPr>
      </w:pPr>
      <w:r w:rsidRPr="00027953">
        <w:rPr>
          <w:rFonts w:ascii="Times New Roman" w:hAnsi="Times New Roman"/>
          <w:sz w:val="28"/>
          <w:szCs w:val="28"/>
        </w:rPr>
        <w:t>ПОСТАНОВЛЕНИЕ</w:t>
      </w: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027953">
        <w:rPr>
          <w:rFonts w:ascii="Times New Roman" w:hAnsi="Times New Roman"/>
          <w:b w:val="0"/>
          <w:sz w:val="24"/>
          <w:szCs w:val="24"/>
        </w:rPr>
        <w:t>«</w:t>
      </w:r>
      <w:r w:rsidR="00A8010C">
        <w:rPr>
          <w:rFonts w:ascii="Times New Roman" w:hAnsi="Times New Roman"/>
          <w:b w:val="0"/>
          <w:sz w:val="24"/>
          <w:szCs w:val="24"/>
        </w:rPr>
        <w:t>____</w:t>
      </w:r>
      <w:r w:rsidRPr="00027953">
        <w:rPr>
          <w:rFonts w:ascii="Times New Roman" w:hAnsi="Times New Roman"/>
          <w:b w:val="0"/>
          <w:sz w:val="24"/>
          <w:szCs w:val="24"/>
        </w:rPr>
        <w:t xml:space="preserve">» </w:t>
      </w:r>
      <w:r w:rsidR="00A8010C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027953">
        <w:rPr>
          <w:rFonts w:ascii="Times New Roman" w:hAnsi="Times New Roman"/>
          <w:b w:val="0"/>
          <w:sz w:val="24"/>
          <w:szCs w:val="24"/>
        </w:rPr>
        <w:t xml:space="preserve"> 20</w:t>
      </w:r>
      <w:r w:rsidR="00A8010C">
        <w:rPr>
          <w:rFonts w:ascii="Times New Roman" w:hAnsi="Times New Roman"/>
          <w:b w:val="0"/>
          <w:sz w:val="24"/>
          <w:szCs w:val="24"/>
        </w:rPr>
        <w:t>22</w:t>
      </w:r>
      <w:r w:rsidRPr="00027953">
        <w:rPr>
          <w:rFonts w:ascii="Times New Roman" w:hAnsi="Times New Roman"/>
          <w:b w:val="0"/>
          <w:sz w:val="24"/>
          <w:szCs w:val="24"/>
        </w:rPr>
        <w:t>г.</w:t>
      </w: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C14DF8" w:rsidRPr="00027953" w:rsidRDefault="00C14DF8" w:rsidP="00027953">
      <w:pPr>
        <w:pStyle w:val="FR1"/>
        <w:framePr w:w="3961" w:h="3481" w:hSpace="10080" w:vSpace="40" w:wrap="notBeside" w:vAnchor="text" w:hAnchor="page" w:x="1721" w:y="1227" w:anchorLock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027953">
        <w:rPr>
          <w:rFonts w:ascii="Times New Roman" w:hAnsi="Times New Roman"/>
          <w:b w:val="0"/>
          <w:sz w:val="24"/>
          <w:szCs w:val="24"/>
        </w:rPr>
        <w:t xml:space="preserve">№ </w:t>
      </w:r>
      <w:r w:rsidR="00A8010C">
        <w:rPr>
          <w:rFonts w:ascii="Times New Roman" w:hAnsi="Times New Roman"/>
          <w:b w:val="0"/>
          <w:sz w:val="24"/>
          <w:szCs w:val="24"/>
        </w:rPr>
        <w:t>____</w:t>
      </w:r>
    </w:p>
    <w:p w:rsidR="00F65718" w:rsidRPr="00AF2A6A" w:rsidRDefault="00A8010C" w:rsidP="00AF2A6A">
      <w:pPr>
        <w:tabs>
          <w:tab w:val="left" w:pos="6096"/>
        </w:tabs>
        <w:jc w:val="left"/>
        <w:rPr>
          <w:rFonts w:ascii="Times New Roman" w:hAnsi="Times New Roman"/>
          <w:b/>
          <w:sz w:val="28"/>
        </w:rPr>
      </w:pPr>
      <w:r w:rsidRPr="00AF2A6A">
        <w:rPr>
          <w:b/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3810</wp:posOffset>
            </wp:positionV>
            <wp:extent cx="650875" cy="711200"/>
            <wp:effectExtent l="19050" t="0" r="0" b="0"/>
            <wp:wrapSquare wrapText="bothSides"/>
            <wp:docPr id="2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A6A" w:rsidRPr="00AF2A6A">
        <w:rPr>
          <w:rFonts w:ascii="Times New Roman" w:hAnsi="Times New Roman"/>
          <w:b/>
          <w:sz w:val="28"/>
        </w:rPr>
        <w:t>ПРОЕКТ</w:t>
      </w:r>
    </w:p>
    <w:p w:rsidR="00F65718" w:rsidRDefault="00F65718" w:rsidP="00F65718">
      <w:pPr>
        <w:jc w:val="center"/>
        <w:rPr>
          <w:rFonts w:ascii="Times New Roman" w:hAnsi="Times New Roman"/>
          <w:sz w:val="28"/>
        </w:rPr>
      </w:pPr>
    </w:p>
    <w:p w:rsidR="00590EBD" w:rsidRDefault="00590EBD" w:rsidP="006748A7">
      <w:pPr>
        <w:rPr>
          <w:rFonts w:ascii="Times New Roman" w:hAnsi="Times New Roman"/>
          <w:sz w:val="28"/>
        </w:rPr>
      </w:pPr>
    </w:p>
    <w:p w:rsidR="00A8010C" w:rsidRPr="008E2664" w:rsidRDefault="00A8010C" w:rsidP="00AF2A6A">
      <w:pPr>
        <w:tabs>
          <w:tab w:val="left" w:pos="6379"/>
        </w:tabs>
        <w:ind w:right="3544"/>
        <w:rPr>
          <w:rFonts w:ascii="Times New Roman" w:eastAsia="Times New Roman CYR" w:hAnsi="Times New Roman"/>
          <w:b/>
          <w:bCs/>
          <w:sz w:val="28"/>
          <w:szCs w:val="28"/>
        </w:rPr>
      </w:pPr>
      <w:r w:rsidRPr="00DC04D2">
        <w:rPr>
          <w:rFonts w:ascii="Times New Roman" w:eastAsia="Times New Roman CYR" w:hAnsi="Times New Roman"/>
          <w:b/>
          <w:bCs/>
          <w:sz w:val="28"/>
          <w:szCs w:val="28"/>
        </w:rPr>
        <w:t>О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б утверждении </w:t>
      </w:r>
      <w:r w:rsidRPr="008E2664">
        <w:rPr>
          <w:rFonts w:ascii="Times New Roman" w:hAnsi="Times New Roman"/>
          <w:b/>
          <w:sz w:val="28"/>
          <w:szCs w:val="28"/>
        </w:rPr>
        <w:t>муниципальной программы сельского поселения С</w:t>
      </w:r>
      <w:r w:rsidR="00AF2A6A">
        <w:rPr>
          <w:rFonts w:ascii="Times New Roman" w:hAnsi="Times New Roman"/>
          <w:b/>
          <w:sz w:val="28"/>
          <w:szCs w:val="28"/>
        </w:rPr>
        <w:t>ургут</w:t>
      </w:r>
      <w:r w:rsidRPr="008E266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</w:t>
      </w:r>
    </w:p>
    <w:p w:rsidR="00BF6534" w:rsidRDefault="00BF6534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27953" w:rsidRPr="00DE6B5F" w:rsidRDefault="00027953" w:rsidP="00BF6534">
      <w:pPr>
        <w:widowControl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8010C" w:rsidRDefault="00A8010C" w:rsidP="00A8010C">
      <w:pPr>
        <w:tabs>
          <w:tab w:val="left" w:pos="993"/>
        </w:tabs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Бюджетным кодексом Российской, Федеральным законом Российской Федерации от 6 октября 2003 года №131-ФЗ «Об общих </w:t>
      </w:r>
      <w:r w:rsidRPr="00571462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в целях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системы комплексного благоустройства населенных пунктов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571462">
        <w:rPr>
          <w:rFonts w:ascii="Times New Roman" w:hAnsi="Times New Roman"/>
          <w:sz w:val="28"/>
          <w:szCs w:val="28"/>
        </w:rPr>
        <w:t xml:space="preserve">качества жизни населения, </w:t>
      </w:r>
      <w:r w:rsidRPr="00DC04D2"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сельского поселения С</w:t>
      </w:r>
      <w:r w:rsidR="00AF2A6A">
        <w:rPr>
          <w:rFonts w:ascii="Times New Roman" w:hAnsi="Times New Roman"/>
          <w:sz w:val="28"/>
        </w:rPr>
        <w:t xml:space="preserve">ургут </w:t>
      </w:r>
      <w:r>
        <w:rPr>
          <w:rFonts w:ascii="Times New Roman" w:hAnsi="Times New Roman"/>
          <w:sz w:val="28"/>
        </w:rPr>
        <w:t>муниципального района Сергиевский,</w:t>
      </w:r>
    </w:p>
    <w:p w:rsidR="00A8010C" w:rsidRPr="00BF6534" w:rsidRDefault="00A8010C" w:rsidP="00A8010C">
      <w:pPr>
        <w:tabs>
          <w:tab w:val="left" w:pos="993"/>
        </w:tabs>
        <w:ind w:firstLine="851"/>
        <w:rPr>
          <w:rFonts w:ascii="Times New Roman" w:hAnsi="Times New Roman"/>
          <w:sz w:val="28"/>
          <w:szCs w:val="28"/>
        </w:rPr>
      </w:pPr>
    </w:p>
    <w:p w:rsidR="00A8010C" w:rsidRDefault="00A8010C" w:rsidP="00A8010C">
      <w:pPr>
        <w:spacing w:line="360" w:lineRule="auto"/>
        <w:ind w:left="-851" w:firstLine="851"/>
        <w:rPr>
          <w:rFonts w:ascii="Times New Roman" w:hAnsi="Times New Roman"/>
          <w:b/>
          <w:sz w:val="28"/>
        </w:rPr>
      </w:pPr>
      <w:r w:rsidRPr="0053071C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53071C">
        <w:rPr>
          <w:rFonts w:ascii="Times New Roman" w:hAnsi="Times New Roman"/>
          <w:b/>
          <w:sz w:val="28"/>
        </w:rPr>
        <w:t>:</w:t>
      </w:r>
    </w:p>
    <w:p w:rsidR="00A8010C" w:rsidRPr="008E2664" w:rsidRDefault="00A8010C" w:rsidP="00A8010C">
      <w:pPr>
        <w:widowControl/>
        <w:numPr>
          <w:ilvl w:val="0"/>
          <w:numId w:val="6"/>
        </w:numPr>
        <w:tabs>
          <w:tab w:val="clear" w:pos="1068"/>
          <w:tab w:val="num" w:pos="993"/>
        </w:tabs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DE6B5F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8E2664">
        <w:rPr>
          <w:rFonts w:ascii="Times New Roman" w:hAnsi="Times New Roman"/>
          <w:sz w:val="28"/>
          <w:szCs w:val="28"/>
        </w:rPr>
        <w:t>сельского поселения С</w:t>
      </w:r>
      <w:r w:rsidR="00AF2A6A">
        <w:rPr>
          <w:rFonts w:ascii="Times New Roman" w:hAnsi="Times New Roman"/>
          <w:sz w:val="28"/>
          <w:szCs w:val="28"/>
        </w:rPr>
        <w:t>ургут</w:t>
      </w:r>
      <w:r w:rsidRPr="008E266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(Приложение № 1).</w:t>
      </w:r>
    </w:p>
    <w:p w:rsidR="00A8010C" w:rsidRDefault="00A8010C" w:rsidP="00A8010C">
      <w:pPr>
        <w:pStyle w:val="a5"/>
        <w:tabs>
          <w:tab w:val="left" w:pos="426"/>
        </w:tabs>
        <w:ind w:left="0" w:firstLine="709"/>
        <w:rPr>
          <w:rFonts w:ascii="Times New Roman" w:hAnsi="Times New Roman"/>
          <w:sz w:val="28"/>
        </w:rPr>
      </w:pPr>
      <w:r w:rsidRPr="008E2664">
        <w:rPr>
          <w:rFonts w:ascii="Times New Roman" w:hAnsi="Times New Roman"/>
          <w:sz w:val="28"/>
        </w:rPr>
        <w:t>2. Опубликовать настоящее Постановление в газете</w:t>
      </w:r>
      <w:r w:rsidRPr="00571462">
        <w:rPr>
          <w:rFonts w:ascii="Times New Roman" w:hAnsi="Times New Roman"/>
          <w:sz w:val="28"/>
        </w:rPr>
        <w:t xml:space="preserve"> «Сергиевск</w:t>
      </w:r>
      <w:r>
        <w:rPr>
          <w:rFonts w:ascii="Times New Roman" w:hAnsi="Times New Roman"/>
          <w:sz w:val="28"/>
        </w:rPr>
        <w:t>ий вестник</w:t>
      </w:r>
      <w:r w:rsidRPr="005829B2">
        <w:rPr>
          <w:rFonts w:ascii="Times New Roman" w:hAnsi="Times New Roman"/>
          <w:sz w:val="28"/>
        </w:rPr>
        <w:t>».</w:t>
      </w:r>
    </w:p>
    <w:p w:rsidR="00A8010C" w:rsidRDefault="00A8010C" w:rsidP="00A8010C">
      <w:pPr>
        <w:pStyle w:val="a5"/>
        <w:tabs>
          <w:tab w:val="left" w:pos="426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A8010C" w:rsidRDefault="00A8010C" w:rsidP="00A8010C">
      <w:pPr>
        <w:pStyle w:val="a5"/>
        <w:tabs>
          <w:tab w:val="left" w:pos="426"/>
        </w:tabs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5829B2">
        <w:rPr>
          <w:rFonts w:ascii="Times New Roman" w:hAnsi="Times New Roman"/>
          <w:sz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</w:rPr>
        <w:t xml:space="preserve">оставляю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собой.</w:t>
      </w:r>
    </w:p>
    <w:p w:rsidR="00713AB1" w:rsidRDefault="00713AB1" w:rsidP="00BF6534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</w:p>
    <w:p w:rsidR="00E77E40" w:rsidRDefault="00E77E40" w:rsidP="00E77E40">
      <w:pPr>
        <w:pStyle w:val="a5"/>
        <w:tabs>
          <w:tab w:val="left" w:pos="426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  <w:r w:rsidR="00036BDB">
        <w:rPr>
          <w:rFonts w:ascii="Times New Roman" w:hAnsi="Times New Roman"/>
          <w:sz w:val="28"/>
        </w:rPr>
        <w:t>Сургут</w:t>
      </w:r>
      <w:r>
        <w:rPr>
          <w:rFonts w:ascii="Times New Roman" w:hAnsi="Times New Roman"/>
          <w:sz w:val="28"/>
        </w:rPr>
        <w:t xml:space="preserve"> </w:t>
      </w:r>
    </w:p>
    <w:p w:rsidR="00BF6534" w:rsidRDefault="00E77E40" w:rsidP="00E77E40">
      <w:pPr>
        <w:pStyle w:val="4"/>
        <w:rPr>
          <w:sz w:val="24"/>
          <w:szCs w:val="24"/>
        </w:rPr>
      </w:pPr>
      <w:r>
        <w:t>муниципального района Сергиевский</w:t>
      </w:r>
      <w:r>
        <w:tab/>
      </w:r>
      <w:r>
        <w:tab/>
      </w:r>
      <w:r>
        <w:tab/>
      </w:r>
      <w:r>
        <w:tab/>
      </w:r>
      <w:r>
        <w:tab/>
      </w:r>
      <w:r w:rsidR="00036BDB">
        <w:t>С.А.Содомов</w:t>
      </w:r>
    </w:p>
    <w:p w:rsidR="00362688" w:rsidRPr="00362688" w:rsidRDefault="00362688" w:rsidP="00362688"/>
    <w:p w:rsidR="00B04E8A" w:rsidRDefault="00B04E8A" w:rsidP="00B45E92">
      <w:pPr>
        <w:pStyle w:val="4"/>
        <w:rPr>
          <w:sz w:val="24"/>
          <w:szCs w:val="24"/>
        </w:rPr>
      </w:pPr>
    </w:p>
    <w:p w:rsidR="00B45E92" w:rsidRPr="00B04E8A" w:rsidRDefault="00DC04D2" w:rsidP="00BF6534">
      <w:pPr>
        <w:pStyle w:val="4"/>
        <w:rPr>
          <w:sz w:val="20"/>
        </w:rPr>
      </w:pPr>
      <w:r w:rsidRPr="00B04E8A">
        <w:rPr>
          <w:sz w:val="20"/>
        </w:rPr>
        <w:t>(84655) 22768</w:t>
      </w:r>
      <w:r w:rsidR="0053071C" w:rsidRPr="00B04E8A">
        <w:rPr>
          <w:sz w:val="20"/>
        </w:rPr>
        <w:t xml:space="preserve"> </w:t>
      </w:r>
    </w:p>
    <w:sectPr w:rsidR="00B45E92" w:rsidRPr="00B04E8A" w:rsidSect="00713AB1">
      <w:pgSz w:w="11900" w:h="16820"/>
      <w:pgMar w:top="1134" w:right="843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F421DC"/>
    <w:multiLevelType w:val="multilevel"/>
    <w:tmpl w:val="E686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4BE15BB"/>
    <w:multiLevelType w:val="hybridMultilevel"/>
    <w:tmpl w:val="6AC235E2"/>
    <w:lvl w:ilvl="0" w:tplc="ACB0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7A875BE9"/>
    <w:multiLevelType w:val="hybridMultilevel"/>
    <w:tmpl w:val="701437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65718"/>
    <w:rsid w:val="00023A78"/>
    <w:rsid w:val="00027953"/>
    <w:rsid w:val="00036BDB"/>
    <w:rsid w:val="00044862"/>
    <w:rsid w:val="00072163"/>
    <w:rsid w:val="000A0972"/>
    <w:rsid w:val="001B17F5"/>
    <w:rsid w:val="001C3B5B"/>
    <w:rsid w:val="001C6F84"/>
    <w:rsid w:val="00242834"/>
    <w:rsid w:val="00276AD3"/>
    <w:rsid w:val="0028108D"/>
    <w:rsid w:val="002824C9"/>
    <w:rsid w:val="00290D8D"/>
    <w:rsid w:val="002B784B"/>
    <w:rsid w:val="00312A77"/>
    <w:rsid w:val="00362688"/>
    <w:rsid w:val="003915A0"/>
    <w:rsid w:val="00397032"/>
    <w:rsid w:val="004541C0"/>
    <w:rsid w:val="0047105D"/>
    <w:rsid w:val="004929A8"/>
    <w:rsid w:val="004F547B"/>
    <w:rsid w:val="0051731C"/>
    <w:rsid w:val="0053071C"/>
    <w:rsid w:val="005669F6"/>
    <w:rsid w:val="00571462"/>
    <w:rsid w:val="005829B2"/>
    <w:rsid w:val="00583E5F"/>
    <w:rsid w:val="00590EBD"/>
    <w:rsid w:val="005D431F"/>
    <w:rsid w:val="005D4DAA"/>
    <w:rsid w:val="00641A33"/>
    <w:rsid w:val="00655DC8"/>
    <w:rsid w:val="006601DA"/>
    <w:rsid w:val="006748A7"/>
    <w:rsid w:val="00684C6C"/>
    <w:rsid w:val="006F1013"/>
    <w:rsid w:val="0070204E"/>
    <w:rsid w:val="00713AB1"/>
    <w:rsid w:val="00743B4F"/>
    <w:rsid w:val="00782A6D"/>
    <w:rsid w:val="00787707"/>
    <w:rsid w:val="00797A18"/>
    <w:rsid w:val="007E3EBB"/>
    <w:rsid w:val="00825FAF"/>
    <w:rsid w:val="00827629"/>
    <w:rsid w:val="0084201A"/>
    <w:rsid w:val="00854BAF"/>
    <w:rsid w:val="00922680"/>
    <w:rsid w:val="00922EA3"/>
    <w:rsid w:val="00926652"/>
    <w:rsid w:val="00931C07"/>
    <w:rsid w:val="00952E3E"/>
    <w:rsid w:val="00976645"/>
    <w:rsid w:val="009907DC"/>
    <w:rsid w:val="009A512F"/>
    <w:rsid w:val="009E1D90"/>
    <w:rsid w:val="009F5DD0"/>
    <w:rsid w:val="00A01101"/>
    <w:rsid w:val="00A520A6"/>
    <w:rsid w:val="00A53E50"/>
    <w:rsid w:val="00A8010C"/>
    <w:rsid w:val="00A94B62"/>
    <w:rsid w:val="00AC4483"/>
    <w:rsid w:val="00AD52F0"/>
    <w:rsid w:val="00AF2A6A"/>
    <w:rsid w:val="00AF6105"/>
    <w:rsid w:val="00B04E8A"/>
    <w:rsid w:val="00B12AF6"/>
    <w:rsid w:val="00B41B3A"/>
    <w:rsid w:val="00B45E92"/>
    <w:rsid w:val="00B54897"/>
    <w:rsid w:val="00BD607B"/>
    <w:rsid w:val="00BF4048"/>
    <w:rsid w:val="00BF6534"/>
    <w:rsid w:val="00C14DF8"/>
    <w:rsid w:val="00C40BEB"/>
    <w:rsid w:val="00C674C4"/>
    <w:rsid w:val="00C7637A"/>
    <w:rsid w:val="00CB0792"/>
    <w:rsid w:val="00D244CE"/>
    <w:rsid w:val="00D465C0"/>
    <w:rsid w:val="00D548EA"/>
    <w:rsid w:val="00DC04D2"/>
    <w:rsid w:val="00E0517F"/>
    <w:rsid w:val="00E142ED"/>
    <w:rsid w:val="00E77E40"/>
    <w:rsid w:val="00E958FB"/>
    <w:rsid w:val="00ED79D1"/>
    <w:rsid w:val="00F13A8A"/>
    <w:rsid w:val="00F13DD0"/>
    <w:rsid w:val="00F162C7"/>
    <w:rsid w:val="00F52446"/>
    <w:rsid w:val="00F6561D"/>
    <w:rsid w:val="00F65718"/>
    <w:rsid w:val="00F66D38"/>
    <w:rsid w:val="00FB5DF6"/>
    <w:rsid w:val="00FC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18"/>
    <w:pPr>
      <w:widowControl w:val="0"/>
      <w:jc w:val="both"/>
    </w:pPr>
    <w:rPr>
      <w:rFonts w:ascii="Arial" w:hAnsi="Arial"/>
      <w:snapToGrid w:val="0"/>
      <w:sz w:val="16"/>
    </w:rPr>
  </w:style>
  <w:style w:type="paragraph" w:styleId="2">
    <w:name w:val="heading 2"/>
    <w:basedOn w:val="a"/>
    <w:next w:val="a"/>
    <w:link w:val="20"/>
    <w:semiHidden/>
    <w:unhideWhenUsed/>
    <w:qFormat/>
    <w:rsid w:val="00DC0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04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5718"/>
    <w:pPr>
      <w:keepNext/>
      <w:widowControl/>
      <w:autoSpaceDE w:val="0"/>
      <w:autoSpaceDN w:val="0"/>
      <w:adjustRightInd w:val="0"/>
      <w:outlineLvl w:val="3"/>
    </w:pPr>
    <w:rPr>
      <w:rFonts w:ascii="Times New Roman" w:hAnsi="Times New Roman"/>
      <w:snapToGrid/>
      <w:sz w:val="28"/>
    </w:rPr>
  </w:style>
  <w:style w:type="paragraph" w:styleId="5">
    <w:name w:val="heading 5"/>
    <w:basedOn w:val="a"/>
    <w:next w:val="a"/>
    <w:qFormat/>
    <w:rsid w:val="00F65718"/>
    <w:pPr>
      <w:keepNext/>
      <w:widowControl/>
      <w:jc w:val="left"/>
      <w:outlineLvl w:val="4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65718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3">
    <w:name w:val="Body Text Indent"/>
    <w:basedOn w:val="a"/>
    <w:rsid w:val="00F65718"/>
    <w:pPr>
      <w:ind w:left="709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65718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caption"/>
    <w:basedOn w:val="a"/>
    <w:next w:val="a"/>
    <w:qFormat/>
    <w:rsid w:val="00F65718"/>
    <w:pPr>
      <w:framePr w:w="8341" w:h="2980" w:hSpace="10080" w:vSpace="40" w:wrap="notBeside" w:vAnchor="text" w:hAnchor="page" w:x="1441" w:y="1322" w:anchorLock="1"/>
      <w:jc w:val="left"/>
    </w:pPr>
    <w:rPr>
      <w:rFonts w:ascii="Times New Roman" w:hAnsi="Times New Roman"/>
      <w:sz w:val="28"/>
    </w:rPr>
  </w:style>
  <w:style w:type="paragraph" w:styleId="a5">
    <w:name w:val="List Paragraph"/>
    <w:basedOn w:val="a"/>
    <w:qFormat/>
    <w:rsid w:val="00F65718"/>
    <w:pPr>
      <w:ind w:left="708"/>
    </w:pPr>
  </w:style>
  <w:style w:type="paragraph" w:styleId="a6">
    <w:name w:val="Balloon Text"/>
    <w:basedOn w:val="a"/>
    <w:link w:val="a7"/>
    <w:rsid w:val="00926652"/>
    <w:rPr>
      <w:rFonts w:ascii="Tahoma" w:hAnsi="Tahoma"/>
      <w:szCs w:val="16"/>
    </w:rPr>
  </w:style>
  <w:style w:type="character" w:customStyle="1" w:styleId="a7">
    <w:name w:val="Текст выноски Знак"/>
    <w:link w:val="a6"/>
    <w:rsid w:val="00926652"/>
    <w:rPr>
      <w:rFonts w:ascii="Tahoma" w:hAnsi="Tahoma" w:cs="Tahoma"/>
      <w:snapToGrid w:val="0"/>
      <w:sz w:val="16"/>
      <w:szCs w:val="16"/>
    </w:rPr>
  </w:style>
  <w:style w:type="character" w:styleId="a8">
    <w:name w:val="annotation reference"/>
    <w:rsid w:val="00854BAF"/>
    <w:rPr>
      <w:sz w:val="16"/>
      <w:szCs w:val="16"/>
    </w:rPr>
  </w:style>
  <w:style w:type="paragraph" w:styleId="a9">
    <w:name w:val="annotation text"/>
    <w:basedOn w:val="a"/>
    <w:link w:val="aa"/>
    <w:rsid w:val="00854BAF"/>
    <w:rPr>
      <w:sz w:val="20"/>
    </w:rPr>
  </w:style>
  <w:style w:type="character" w:customStyle="1" w:styleId="aa">
    <w:name w:val="Текст примечания Знак"/>
    <w:link w:val="a9"/>
    <w:rsid w:val="00854BAF"/>
    <w:rPr>
      <w:rFonts w:ascii="Arial" w:hAnsi="Arial"/>
      <w:snapToGrid w:val="0"/>
    </w:rPr>
  </w:style>
  <w:style w:type="paragraph" w:styleId="ab">
    <w:name w:val="annotation subject"/>
    <w:basedOn w:val="a9"/>
    <w:next w:val="a9"/>
    <w:link w:val="ac"/>
    <w:rsid w:val="00854BAF"/>
    <w:rPr>
      <w:b/>
      <w:bCs/>
    </w:rPr>
  </w:style>
  <w:style w:type="character" w:customStyle="1" w:styleId="ac">
    <w:name w:val="Тема примечания Знак"/>
    <w:link w:val="ab"/>
    <w:rsid w:val="00854BAF"/>
    <w:rPr>
      <w:rFonts w:ascii="Arial" w:hAnsi="Arial"/>
      <w:b/>
      <w:bCs/>
      <w:snapToGrid w:val="0"/>
    </w:rPr>
  </w:style>
  <w:style w:type="character" w:customStyle="1" w:styleId="20">
    <w:name w:val="Заголовок 2 Знак"/>
    <w:basedOn w:val="a0"/>
    <w:link w:val="2"/>
    <w:semiHidden/>
    <w:rsid w:val="00DC04D2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C04D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customStyle="1" w:styleId="10">
    <w:name w:val="Стиль10"/>
    <w:basedOn w:val="a"/>
    <w:link w:val="100"/>
    <w:qFormat/>
    <w:rsid w:val="00641A33"/>
    <w:pPr>
      <w:snapToGrid w:val="0"/>
      <w:spacing w:line="360" w:lineRule="auto"/>
    </w:pPr>
    <w:rPr>
      <w:rFonts w:ascii="Times New Roman" w:hAnsi="Times New Roman"/>
      <w:sz w:val="28"/>
      <w:szCs w:val="28"/>
    </w:rPr>
  </w:style>
  <w:style w:type="character" w:customStyle="1" w:styleId="100">
    <w:name w:val="Стиль10 Знак"/>
    <w:basedOn w:val="a0"/>
    <w:link w:val="10"/>
    <w:rsid w:val="00641A33"/>
    <w:rPr>
      <w:snapToGrid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95EA-3184-4DA7-BC03-6B2B5B07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User2</cp:lastModifiedBy>
  <cp:revision>4</cp:revision>
  <cp:lastPrinted>2019-05-22T11:04:00Z</cp:lastPrinted>
  <dcterms:created xsi:type="dcterms:W3CDTF">2022-08-10T10:25:00Z</dcterms:created>
  <dcterms:modified xsi:type="dcterms:W3CDTF">2022-09-13T10:27:00Z</dcterms:modified>
</cp:coreProperties>
</file>